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Walesi Bárdok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Helyszínek: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Wales hegyei és völgyei – A történet a vadregényes, komor tájakon játszódik, amelyek a walesi szabadság jelképei. 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Montgomery vára –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Edward király udvara (London) – A király pompás, de könyörtelen világát mutatja be.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Szereplők: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Edward király – Hatalmas, hódító uralkodó, aki elvárja a dicsőítést.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walesi bárdok (500) – Büszke és bátor költők, akik nem hajlandók a királyt éltetni.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király kísérete – Udvari emberek és katonák, akik végrehajtják a király parancsait.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Története: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király bevonulása – Edward király diadalmasan vonul be Walesbe, és hódolatot vár.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bárdok ellenállása – A walesi bárdok nem hajlandók énekelni róla, vállalva a következményeket.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büntetés – A király dühében máglyára küldi a bárdokat, akik hősiesen vállalják a halált.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Megőrülés – A bárdok átkot raknak a királyra, ami által megőrül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képek: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Kunyhói mind hallgatva mint megannyi puszta sír” – hasonlat – kunyhó, sír – hallgatás, pusztaság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hegy-völgyet benne lelsz” – ellentét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ti urak ... ti velsz ebek” – metafora – urak, ebek – alárendeltség – teljes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galamb, ősz bárd emelkedik” – metafora – galamb, bárd – teljes – fehér, ősz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Ágnes asszony</w:t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refrén: minden versszak utolsó sora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Ágnes mondja istennek, kegyelmet kér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szemek szavaznak” – alliteráció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 xml:space="preserve">Jön a haju: Ágnes asszony, </w:t>
        <w:br/>
        <w:t>A tömlöcbe gyere mostan.</w:t>
        <w:br/>
        <w:t>Jaj galambom, hogy mehetnék...” – teljes metafora – hajdu = galambom – közös tul.: ?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télen nyáron ... hő napon ég ... fagyba kékül ...” - ellentét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Tetemre Hívás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Ősi hagyományra utal, miszerint a holttest vérezni kezd gyilkosa jelenlétében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Bárczi Benő, Bárc ura (apa)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Gyanúsítotak:</w:t>
      </w:r>
      <w:r>
        <w:rPr>
          <w:b w:val="false"/>
          <w:bCs w:val="false"/>
          <w:sz w:val="24"/>
          <w:szCs w:val="24"/>
          <w:lang w:val="hu-HU"/>
        </w:rPr>
        <w:t xml:space="preserve"> ellenségek, barátok, családtagok, falu népe, Kund Abigél (szerető)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Történet = Cselekmény: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megtalálják Bárczi Benő holttestét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apa nyomozni kezd a gyilkos után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jelenlétében vérezni kezd a holttest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nem kap törvényes büntetést, büntetése: lelkiismeretfurdalás, őrület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Balladai homály: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uppsz nem írtam le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alliterációk: Bárczi Benő, hosszú hegyes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szinekdoché (rész-egész):„lélek ez ajtón se be, se ki” &gt; a lélek az embert jeleníti meg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Epilogus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Cím jelentése:</w:t>
      </w:r>
      <w:r>
        <w:rPr>
          <w:b w:val="false"/>
          <w:bCs w:val="false"/>
          <w:sz w:val="32"/>
          <w:szCs w:val="32"/>
          <w:lang w:val="hu-HU"/>
        </w:rPr>
        <w:t xml:space="preserve"> utószó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Omnibusz = lóvasút (korabeli tömegközlekedési eszköz)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Miért kapta ezt a címet a vers?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 a versnek?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Többet, egy kis virág nekem nyitott, csöndes + 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Kevesebbet, rab, fölemészt -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Megszólajtó (lírai én): E/1 költő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Létösszegző vers (visszatekint az életére, értékeli azt)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Szerkezet:</w:t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alsóbbrendűnek mutatja be magát („gyalog jártam”)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belenyugodott, megvígasztalódott („egy kis virág nékem nyitott”)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6-10.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hírnevet, kitüntetést kabott béár nem vágyott rá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tudta megvalósítani az álmait, terveit („mily kevés amit beválték”)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11-15.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várta azt az élattől, den em kapta meg: függetlenség, nyugalom, otthon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hasonlat: „Pályám bére égető mint Nexus vére”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„Kérve, kellve, kevesebbet.”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metafora: „rab madár”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ellentét: „többet- kevesebbet”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anafora (ismétléstípús – nagyobb szövegegységek imétlőső szöveg): „Az életet már megjártam” 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szóismétlés (figura etimologica): évről évre;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Madách Imre: Az ember tragédiáűja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Műfaj:</w:t>
      </w:r>
      <w:r>
        <w:rPr>
          <w:b w:val="false"/>
          <w:bCs w:val="false"/>
          <w:sz w:val="24"/>
          <w:szCs w:val="24"/>
          <w:lang w:val="hu-HU"/>
        </w:rPr>
        <w:t xml:space="preserve"> Drámai költemény (= emberiségköltemény = világdráma)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Átmeneti műfaj (lírai és drámai jellemzőivel), az egész emberiség kérdésére keresi a választ, </w:t>
        <w:tab/>
        <w:t xml:space="preserve">kiindulópont: mítoszok, biblia, a föbős az egész emberiséget jelképzezi. verses forma, </w:t>
        <w:tab/>
        <w:t>párbeszédek és konflinktus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Szerző:</w:t>
      </w:r>
      <w:r>
        <w:rPr>
          <w:b w:val="false"/>
          <w:bCs w:val="false"/>
          <w:sz w:val="24"/>
          <w:szCs w:val="24"/>
          <w:lang w:val="hu-HU"/>
        </w:rPr>
        <w:t xml:space="preserve"> 19.század, romantika kora, 48’-as szabadságharc utáni depresszió ihlette művét.  Arany János </w:t>
        <w:tab/>
        <w:t>jelentősen átdollgozta a kész művet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Általánosságman a műről: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1862-ben jelent meg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darab bemutatójának nepja a A magyar dráma napja szept. 21. 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Története: az egész történelem (őskortól az elképszelt jövőig)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Főhőse: Ádám (A bibliai első ember), aki „végigálmodja” a történelmet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Alapkérdései: Mi az emberiség célja? Fefjlődik-e az emberiség? Lehet-e harmonikus férfi és nő kapcsolata? Elérhető-e az egyéni boldogság?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Szerkezet: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15 szín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Keresztszínek / biblikus színek 1-3, 15.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(ez lemaradt)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Színek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Eszmék, célok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események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mennyben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Úr és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Vita: Lucifer nem ismeri el, hogy az Úr egyedül teremthet, nem dicséri a világot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megkapja a tudás és a halhatatlanság fáját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Paradicsom (Édenkert)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Úr, Lucifer,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Isteni tudás és halhatatlanság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emeberpár eszi ka tudás fájáról, el kell hagyniuk az Édent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Lucifer.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Fejlődik-e az emebriség?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álmot bocsájt a zemberekre akik „utazni” kezdenek a történelemben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egyiptom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Ádám. Fáraó, Lucifer: Fáraó Minisztere, Éva: rabszolga majd fáraó neje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Eygenuralom, „Milliók egy miatt”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Isteani helhetetlenság (múmia, piramisok)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Éva által észreveszi a rabszolgák szenvedését. Felszabadítja őket.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Athén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Miltiádész, Éva: Miltiádész neje, Lucifer: lázító, hóhér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demokrácia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befolyásolt tömeg kivégezteti az bűntelen hadvezért (Miltiádész)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Róma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(Sergiolus), Éva (Júlia) és Lucifer (Milo): nemesek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Élet élvezete (hedonizmus)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barbár hordák és a pestis elpusztítja Rómát. Megcsömörlenek az élvezettől.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Konstantinápoly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343</TotalTime>
  <Application>LibreOffice/25.2.6.2$Linux_X86_64 LibreOffice_project/520$Build-2</Application>
  <AppVersion>15.0000</AppVersion>
  <Pages>4</Pages>
  <Words>766</Words>
  <Characters>4434</Characters>
  <CharactersWithSpaces>5079</CharactersWithSpaces>
  <Paragraphs>110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2025-09-05T10:54:22Z</dcterms:created>
  <dc:creator/>
  <dc:description/>
  <dc:language>en-US</dc:language>
  <cp:lastModifiedBy/>
  <dcterms:modified xsi:type="dcterms:W3CDTF">2025-09-22T11:35:15Z</dcterms:modified>
  <cp:revision>62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